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Helvetica-Bold" w:hAnsi="Helvetica-Bold" w:eastAsia="Helvetica-Bold"/>
          <w:b/>
          <w:sz w:val="16"/>
        </w:rPr>
      </w:pPr>
      <w:r>
        <w:rPr>
          <w:rStyle w:val="7"/>
          <w:b/>
          <w:bCs w:val="0"/>
        </w:rPr>
        <w:t xml:space="preserve">Supplementary </w:t>
      </w:r>
      <w:r>
        <w:rPr>
          <w:rStyle w:val="7"/>
          <w:rFonts w:hint="eastAsia"/>
          <w:b/>
          <w:bCs w:val="0"/>
          <w:lang w:val="en-US" w:eastAsia="zh-CN"/>
        </w:rPr>
        <w:t>file 3</w:t>
      </w:r>
      <w:r>
        <w:rPr>
          <w:rStyle w:val="7"/>
          <w:b/>
          <w:bCs w:val="0"/>
        </w:rPr>
        <w:t>.</w:t>
      </w:r>
      <w:r>
        <w:rPr>
          <w:rStyle w:val="7"/>
          <w:rFonts w:hint="eastAsia"/>
          <w:b/>
          <w:bCs w:val="0"/>
          <w:lang w:val="en-US" w:eastAsia="zh-CN"/>
        </w:rPr>
        <w:t xml:space="preserve"> </w:t>
      </w:r>
      <w:r>
        <w:rPr>
          <w:rStyle w:val="7"/>
          <w:rFonts w:hint="default"/>
          <w:b w:val="0"/>
          <w:bCs/>
        </w:rPr>
        <w:t xml:space="preserve">Summary of functional annotation of </w:t>
      </w:r>
      <w:r>
        <w:rPr>
          <w:rStyle w:val="7"/>
          <w:rFonts w:hint="default"/>
          <w:b w:val="0"/>
          <w:bCs/>
          <w:i/>
          <w:iCs/>
        </w:rPr>
        <w:t>Entada phaseoloides</w:t>
      </w:r>
      <w:r>
        <w:rPr>
          <w:rStyle w:val="7"/>
          <w:rFonts w:hint="eastAsia"/>
          <w:b w:val="0"/>
          <w:bCs/>
          <w:i/>
          <w:iCs/>
          <w:lang w:val="en-US" w:eastAsia="zh-CN"/>
        </w:rPr>
        <w:t xml:space="preserve"> </w:t>
      </w:r>
      <w:r>
        <w:rPr>
          <w:rStyle w:val="7"/>
          <w:rFonts w:hint="default"/>
          <w:b w:val="0"/>
          <w:bCs/>
        </w:rPr>
        <w:t>unigenes</w:t>
      </w:r>
      <w:r>
        <w:rPr>
          <w:rFonts w:hint="default" w:ascii="Helvetica-Bold" w:hAnsi="Helvetica-Bold" w:eastAsia="Helvetica-Bold"/>
          <w:b/>
          <w:sz w:val="16"/>
        </w:rPr>
        <w:t>.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2710" w:tblpY="400"/>
        <w:tblOverlap w:val="never"/>
        <w:tblW w:w="7239" w:type="dxa"/>
        <w:tblInd w:w="0" w:type="dxa"/>
        <w:tblBorders>
          <w:top w:val="single" w:color="00B050" w:sz="12" w:space="0"/>
          <w:left w:val="none" w:color="auto" w:sz="0" w:space="0"/>
          <w:bottom w:val="single" w:color="00B05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565"/>
        <w:gridCol w:w="1980"/>
      </w:tblGrid>
      <w:tr>
        <w:tblPrEx>
          <w:tblBorders>
            <w:top w:val="single" w:color="00B050" w:sz="12" w:space="0"/>
            <w:left w:val="none" w:color="auto" w:sz="0" w:space="0"/>
            <w:bottom w:val="single" w:color="00B05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694" w:type="dxa"/>
            <w:tcBorders>
              <w:bottom w:val="single" w:color="00B050" w:sz="12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Annotated databases</w:t>
            </w:r>
          </w:p>
        </w:tc>
        <w:tc>
          <w:tcPr>
            <w:tcW w:w="2565" w:type="dxa"/>
            <w:tcBorders>
              <w:bottom w:val="single" w:color="00B050" w:sz="12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Number of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Unigenes</w:t>
            </w:r>
          </w:p>
        </w:tc>
        <w:tc>
          <w:tcPr>
            <w:tcW w:w="1980" w:type="dxa"/>
            <w:tcBorders>
              <w:bottom w:val="single" w:color="00B050" w:sz="12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Percentage (%)</w:t>
            </w:r>
          </w:p>
        </w:tc>
      </w:tr>
      <w:tr>
        <w:tblPrEx>
          <w:tblBorders>
            <w:top w:val="single" w:color="00B050" w:sz="12" w:space="0"/>
            <w:left w:val="none" w:color="auto" w:sz="0" w:space="0"/>
            <w:bottom w:val="single" w:color="00B05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694" w:type="dxa"/>
            <w:tcBorders>
              <w:top w:val="single" w:color="00B050" w:sz="12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Uniprot</w:t>
            </w:r>
          </w:p>
        </w:tc>
        <w:tc>
          <w:tcPr>
            <w:tcW w:w="2565" w:type="dxa"/>
            <w:tcBorders>
              <w:top w:val="single" w:color="00B050" w:sz="12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41228</w:t>
            </w:r>
          </w:p>
        </w:tc>
        <w:tc>
          <w:tcPr>
            <w:tcW w:w="1980" w:type="dxa"/>
            <w:tcBorders>
              <w:top w:val="single" w:color="00B050" w:sz="12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35.3</w:t>
            </w:r>
          </w:p>
        </w:tc>
      </w:tr>
      <w:tr>
        <w:tblPrEx>
          <w:tblBorders>
            <w:top w:val="single" w:color="00B050" w:sz="12" w:space="0"/>
            <w:left w:val="none" w:color="auto" w:sz="0" w:space="0"/>
            <w:bottom w:val="single" w:color="00B05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69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Pfam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26874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23.0</w:t>
            </w:r>
          </w:p>
        </w:tc>
      </w:tr>
      <w:tr>
        <w:tblPrEx>
          <w:tblBorders>
            <w:top w:val="single" w:color="00B050" w:sz="12" w:space="0"/>
            <w:left w:val="none" w:color="auto" w:sz="0" w:space="0"/>
            <w:bottom w:val="single" w:color="00B05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69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GO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28126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24.1</w:t>
            </w:r>
          </w:p>
        </w:tc>
      </w:tr>
      <w:tr>
        <w:tblPrEx>
          <w:tblBorders>
            <w:top w:val="single" w:color="00B050" w:sz="12" w:space="0"/>
            <w:left w:val="none" w:color="auto" w:sz="0" w:space="0"/>
            <w:bottom w:val="single" w:color="00B05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69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KEGG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15119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13.0</w:t>
            </w:r>
          </w:p>
        </w:tc>
      </w:tr>
      <w:tr>
        <w:tblPrEx>
          <w:tblBorders>
            <w:top w:val="single" w:color="00B050" w:sz="12" w:space="0"/>
            <w:left w:val="none" w:color="auto" w:sz="0" w:space="0"/>
            <w:bottom w:val="single" w:color="00B05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69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COG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11812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10.1</w:t>
            </w:r>
          </w:p>
        </w:tc>
      </w:tr>
      <w:tr>
        <w:tblPrEx>
          <w:tblBorders>
            <w:top w:val="single" w:color="00B050" w:sz="12" w:space="0"/>
            <w:left w:val="none" w:color="auto" w:sz="0" w:space="0"/>
            <w:bottom w:val="single" w:color="00B05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69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Nr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42191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36.1</w:t>
            </w:r>
          </w:p>
        </w:tc>
      </w:tr>
    </w:tbl>
    <w:p>
      <w:pPr>
        <w:rPr>
          <w:rFonts w:hint="default" w:ascii="Helvetica-Bold" w:hAnsi="Helvetica-Bold" w:eastAsia="Helvetica-Bold"/>
          <w:b/>
          <w:sz w:val="16"/>
        </w:rPr>
      </w:pPr>
    </w:p>
    <w:p>
      <w:pPr>
        <w:rPr>
          <w:rFonts w:ascii="宋体" w:hAnsi="宋体" w:cs="宋体"/>
          <w:sz w:val="24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Helvetica-Bold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6EDD"/>
    <w:rsid w:val="00565CC3"/>
    <w:rsid w:val="00604327"/>
    <w:rsid w:val="0062482E"/>
    <w:rsid w:val="006B38E5"/>
    <w:rsid w:val="008832A9"/>
    <w:rsid w:val="00A55C3B"/>
    <w:rsid w:val="03752B24"/>
    <w:rsid w:val="047F4508"/>
    <w:rsid w:val="0563478B"/>
    <w:rsid w:val="06860FFA"/>
    <w:rsid w:val="068A3394"/>
    <w:rsid w:val="07AC3C86"/>
    <w:rsid w:val="07C537DE"/>
    <w:rsid w:val="08CC6C47"/>
    <w:rsid w:val="0A7973FD"/>
    <w:rsid w:val="0F8F1BF3"/>
    <w:rsid w:val="1018176E"/>
    <w:rsid w:val="149B633E"/>
    <w:rsid w:val="163420F4"/>
    <w:rsid w:val="180C3233"/>
    <w:rsid w:val="190A520D"/>
    <w:rsid w:val="1A0677DD"/>
    <w:rsid w:val="1AF32E8C"/>
    <w:rsid w:val="1B406E64"/>
    <w:rsid w:val="1B661725"/>
    <w:rsid w:val="1C1E07D6"/>
    <w:rsid w:val="1C6F1F6D"/>
    <w:rsid w:val="1D7B55BA"/>
    <w:rsid w:val="1E1834DA"/>
    <w:rsid w:val="20537D31"/>
    <w:rsid w:val="22F87CCB"/>
    <w:rsid w:val="236503A7"/>
    <w:rsid w:val="23A87DF7"/>
    <w:rsid w:val="23CC666E"/>
    <w:rsid w:val="24C066B3"/>
    <w:rsid w:val="24C67048"/>
    <w:rsid w:val="253F6335"/>
    <w:rsid w:val="25443409"/>
    <w:rsid w:val="257A7F91"/>
    <w:rsid w:val="25D45FB8"/>
    <w:rsid w:val="27CA3759"/>
    <w:rsid w:val="28CB36A1"/>
    <w:rsid w:val="2A2C0575"/>
    <w:rsid w:val="2C713BED"/>
    <w:rsid w:val="2E525CCD"/>
    <w:rsid w:val="2F1C503D"/>
    <w:rsid w:val="2F452603"/>
    <w:rsid w:val="2F98493B"/>
    <w:rsid w:val="30500614"/>
    <w:rsid w:val="30DD3110"/>
    <w:rsid w:val="32024AC6"/>
    <w:rsid w:val="339147B6"/>
    <w:rsid w:val="37EF445F"/>
    <w:rsid w:val="384D0E74"/>
    <w:rsid w:val="3A13068D"/>
    <w:rsid w:val="3A2A64DE"/>
    <w:rsid w:val="3A75419C"/>
    <w:rsid w:val="3B711446"/>
    <w:rsid w:val="3DF6760E"/>
    <w:rsid w:val="4166450B"/>
    <w:rsid w:val="45C336A2"/>
    <w:rsid w:val="482431A4"/>
    <w:rsid w:val="4DDA76A4"/>
    <w:rsid w:val="4F3B62E3"/>
    <w:rsid w:val="50261B39"/>
    <w:rsid w:val="525755B7"/>
    <w:rsid w:val="55A52DEF"/>
    <w:rsid w:val="58155C9A"/>
    <w:rsid w:val="59C66C3E"/>
    <w:rsid w:val="5B3A37CB"/>
    <w:rsid w:val="5DE87C16"/>
    <w:rsid w:val="5EC707B2"/>
    <w:rsid w:val="5F903AFB"/>
    <w:rsid w:val="5FC17D5F"/>
    <w:rsid w:val="623A1473"/>
    <w:rsid w:val="63671825"/>
    <w:rsid w:val="63DF6B42"/>
    <w:rsid w:val="660E672F"/>
    <w:rsid w:val="689578EF"/>
    <w:rsid w:val="6A193A85"/>
    <w:rsid w:val="6A6D5EF5"/>
    <w:rsid w:val="6B017D89"/>
    <w:rsid w:val="6C1E3D27"/>
    <w:rsid w:val="70F058C1"/>
    <w:rsid w:val="71A25280"/>
    <w:rsid w:val="74450B55"/>
    <w:rsid w:val="74A63C8E"/>
    <w:rsid w:val="75576162"/>
    <w:rsid w:val="757E62D8"/>
    <w:rsid w:val="76155C59"/>
    <w:rsid w:val="78152F0A"/>
    <w:rsid w:val="79616483"/>
    <w:rsid w:val="7C1616C6"/>
    <w:rsid w:val="7CD949C3"/>
    <w:rsid w:val="7E4C79BF"/>
    <w:rsid w:val="7E636FF8"/>
    <w:rsid w:val="7ECF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style01"/>
    <w:basedOn w:val="6"/>
    <w:qFormat/>
    <w:uiPriority w:val="0"/>
    <w:rPr>
      <w:rFonts w:hint="default" w:ascii="Times New Roman" w:hAnsi="Times New Roman" w:cs="Times New Roman"/>
      <w:b/>
      <w:color w:val="000000"/>
      <w:sz w:val="24"/>
      <w:szCs w:val="24"/>
    </w:rPr>
  </w:style>
  <w:style w:type="character" w:customStyle="1" w:styleId="8">
    <w:name w:val="页眉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  <w:lang w:val="en-US" w:eastAsia="zh-CN"/>
    </w:rPr>
  </w:style>
  <w:style w:type="character" w:customStyle="1" w:styleId="9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313</Characters>
  <Lines>2</Lines>
  <Paragraphs>1</Paragraphs>
  <TotalTime>0</TotalTime>
  <ScaleCrop>false</ScaleCrop>
  <LinksUpToDate>false</LinksUpToDate>
  <CharactersWithSpaces>366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2017-10-04T10:40:00Z</dcterms:created>
  <dc:creator>Yongbo Duan</dc:creator>
  <cp:lastModifiedBy>Administrator</cp:lastModifiedBy>
  <dcterms:modified xsi:type="dcterms:W3CDTF">2019-12-14T11:20:06Z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